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E42E" w14:textId="74787EDF" w:rsidR="00242291" w:rsidRDefault="006959D7" w:rsidP="006959D7">
      <w:pPr>
        <w:jc w:val="center"/>
      </w:pPr>
      <w:bookmarkStart w:id="0" w:name="_Hlk505943308"/>
      <w:bookmarkEnd w:id="0"/>
      <w:r>
        <w:rPr>
          <w:noProof/>
        </w:rPr>
        <mc:AlternateContent>
          <mc:Choice Requires="wps">
            <w:drawing>
              <wp:anchor distT="45720" distB="45720" distL="114300" distR="114300" simplePos="0" relativeHeight="251659264" behindDoc="0" locked="0" layoutInCell="1" allowOverlap="1" wp14:anchorId="7F9A3EB8" wp14:editId="27D3450D">
                <wp:simplePos x="0" y="0"/>
                <wp:positionH relativeFrom="margin">
                  <wp:align>center</wp:align>
                </wp:positionH>
                <wp:positionV relativeFrom="paragraph">
                  <wp:posOffset>1035050</wp:posOffset>
                </wp:positionV>
                <wp:extent cx="6029325" cy="7124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124700"/>
                        </a:xfrm>
                        <a:prstGeom prst="rect">
                          <a:avLst/>
                        </a:prstGeom>
                        <a:solidFill>
                          <a:srgbClr val="FFFFFF"/>
                        </a:solidFill>
                        <a:ln w="9525">
                          <a:noFill/>
                          <a:miter lim="800000"/>
                          <a:headEnd/>
                          <a:tailEnd/>
                        </a:ln>
                      </wps:spPr>
                      <wps:txbx>
                        <w:txbxContent>
                          <w:p w14:paraId="3DA62940" w14:textId="5C381374" w:rsidR="006959D7" w:rsidRPr="006959D7" w:rsidRDefault="006959D7" w:rsidP="006959D7">
                            <w:pPr>
                              <w:rPr>
                                <w:rFonts w:ascii="Arial" w:eastAsia="Calibri" w:hAnsi="Arial" w:cs="Arial"/>
                                <w:sz w:val="24"/>
                                <w:szCs w:val="24"/>
                              </w:rPr>
                            </w:pPr>
                            <w:bookmarkStart w:id="1" w:name="_Hlk505685407"/>
                            <w:r w:rsidRPr="006959D7">
                              <w:rPr>
                                <w:rFonts w:ascii="Arial" w:eastAsia="Arial" w:hAnsi="Arial" w:cs="Arial"/>
                              </w:rPr>
                              <w:t>Dear Parent or Guardian,</w:t>
                            </w:r>
                            <w:r w:rsidRPr="006959D7">
                              <w:rPr>
                                <w:rFonts w:ascii="Arial" w:eastAsia="Calibri" w:hAnsi="Arial" w:cs="Arial"/>
                                <w:sz w:val="24"/>
                                <w:szCs w:val="24"/>
                              </w:rPr>
                              <w:tab/>
                            </w:r>
                            <w:r w:rsidRPr="006959D7">
                              <w:rPr>
                                <w:rFonts w:ascii="Arial" w:eastAsia="Calibri" w:hAnsi="Arial" w:cs="Arial"/>
                                <w:sz w:val="24"/>
                                <w:szCs w:val="24"/>
                              </w:rPr>
                              <w:tab/>
                            </w:r>
                            <w:r w:rsidRPr="006959D7">
                              <w:rPr>
                                <w:rFonts w:ascii="Arial" w:eastAsia="Calibri" w:hAnsi="Arial" w:cs="Arial"/>
                                <w:sz w:val="24"/>
                                <w:szCs w:val="24"/>
                              </w:rPr>
                              <w:tab/>
                            </w:r>
                            <w:r w:rsidRPr="006959D7">
                              <w:rPr>
                                <w:rFonts w:ascii="Arial" w:eastAsia="Calibri" w:hAnsi="Arial" w:cs="Arial"/>
                                <w:sz w:val="24"/>
                                <w:szCs w:val="24"/>
                              </w:rPr>
                              <w:tab/>
                            </w:r>
                            <w:r w:rsidRPr="006959D7">
                              <w:rPr>
                                <w:rFonts w:ascii="Arial" w:eastAsia="Calibri" w:hAnsi="Arial" w:cs="Arial"/>
                                <w:sz w:val="24"/>
                                <w:szCs w:val="24"/>
                              </w:rPr>
                              <w:tab/>
                            </w:r>
                            <w:r w:rsidRPr="006959D7">
                              <w:rPr>
                                <w:rFonts w:ascii="Arial" w:eastAsia="Calibri" w:hAnsi="Arial" w:cs="Arial"/>
                                <w:sz w:val="24"/>
                                <w:szCs w:val="24"/>
                              </w:rPr>
                              <w:tab/>
                            </w:r>
                            <w:r w:rsidRPr="006959D7">
                              <w:rPr>
                                <w:rFonts w:ascii="Arial" w:eastAsia="Calibri" w:hAnsi="Arial" w:cs="Arial"/>
                                <w:sz w:val="24"/>
                                <w:szCs w:val="24"/>
                              </w:rPr>
                              <w:tab/>
                            </w:r>
                            <w:r w:rsidR="00661904">
                              <w:rPr>
                                <w:rFonts w:ascii="Arial" w:eastAsia="Calibri" w:hAnsi="Arial" w:cs="Arial"/>
                              </w:rPr>
                              <w:t>May 2</w:t>
                            </w:r>
                            <w:r w:rsidRPr="006959D7">
                              <w:rPr>
                                <w:rFonts w:ascii="Arial" w:eastAsia="Calibri" w:hAnsi="Arial" w:cs="Arial"/>
                              </w:rPr>
                              <w:t>, 2018</w:t>
                            </w:r>
                          </w:p>
                          <w:p w14:paraId="2A89526B" w14:textId="77777777" w:rsidR="006959D7" w:rsidRPr="006959D7" w:rsidRDefault="006959D7" w:rsidP="006959D7">
                            <w:pPr>
                              <w:spacing w:after="0"/>
                              <w:rPr>
                                <w:rFonts w:ascii="Calibri" w:eastAsia="Calibri" w:hAnsi="Calibri" w:cs="Times New Roman"/>
                              </w:rPr>
                            </w:pPr>
                          </w:p>
                          <w:p w14:paraId="712BA85D" w14:textId="77777777" w:rsidR="006959D7" w:rsidRPr="006959D7" w:rsidRDefault="006959D7" w:rsidP="006959D7">
                            <w:pPr>
                              <w:spacing w:after="0"/>
                              <w:rPr>
                                <w:rFonts w:ascii="Arial" w:eastAsia="Arial" w:hAnsi="Arial" w:cs="Arial"/>
                              </w:rPr>
                            </w:pPr>
                          </w:p>
                          <w:p w14:paraId="32E6DB4B" w14:textId="77777777" w:rsidR="006959D7" w:rsidRPr="006959D7" w:rsidRDefault="006959D7" w:rsidP="006959D7">
                            <w:pPr>
                              <w:spacing w:after="0"/>
                              <w:rPr>
                                <w:rFonts w:ascii="Arial" w:eastAsia="Arial" w:hAnsi="Arial" w:cs="Arial"/>
                              </w:rPr>
                            </w:pPr>
                            <w:r w:rsidRPr="006959D7">
                              <w:rPr>
                                <w:rFonts w:ascii="Arial" w:eastAsia="Arial" w:hAnsi="Arial" w:cs="Arial"/>
                              </w:rPr>
                              <w:t xml:space="preserve">We would like to offer your student the opportunity to take a class at the Gilmer Christian Learning Center (CLC).  The CLC is a Released Time organization that offers Bible classes during the school day.  We receive no funding from the government and are not located on school property.  Our classes are only for those students who desire to take them.  Since 1985 we have served over 6,000 high school and middle school students. </w:t>
                            </w:r>
                          </w:p>
                          <w:p w14:paraId="5D77881D" w14:textId="77777777" w:rsidR="006959D7" w:rsidRPr="006959D7" w:rsidRDefault="006959D7" w:rsidP="006959D7">
                            <w:pPr>
                              <w:spacing w:after="0"/>
                              <w:rPr>
                                <w:rFonts w:ascii="Arial" w:eastAsia="Arial" w:hAnsi="Arial" w:cs="Arial"/>
                              </w:rPr>
                            </w:pPr>
                          </w:p>
                          <w:p w14:paraId="4DAD9F65" w14:textId="77777777" w:rsidR="006959D7" w:rsidRPr="006959D7" w:rsidRDefault="006959D7" w:rsidP="006959D7">
                            <w:pPr>
                              <w:spacing w:after="0"/>
                              <w:rPr>
                                <w:rFonts w:ascii="Arial" w:eastAsia="Arial" w:hAnsi="Arial" w:cs="Arial"/>
                              </w:rPr>
                            </w:pPr>
                            <w:r w:rsidRPr="006959D7">
                              <w:rPr>
                                <w:rFonts w:ascii="Arial" w:eastAsia="Arial" w:hAnsi="Arial" w:cs="Arial"/>
                              </w:rPr>
                              <w:t>We offer CLC classes for 5</w:t>
                            </w:r>
                            <w:r w:rsidRPr="006959D7">
                              <w:rPr>
                                <w:rFonts w:ascii="Arial" w:eastAsia="Arial" w:hAnsi="Arial" w:cs="Arial"/>
                                <w:vertAlign w:val="superscript"/>
                              </w:rPr>
                              <w:t>th</w:t>
                            </w:r>
                            <w:r w:rsidRPr="006959D7">
                              <w:rPr>
                                <w:rFonts w:ascii="Arial" w:eastAsia="Arial" w:hAnsi="Arial" w:cs="Arial"/>
                              </w:rPr>
                              <w:t xml:space="preserve"> and 6</w:t>
                            </w:r>
                            <w:r w:rsidRPr="006959D7">
                              <w:rPr>
                                <w:rFonts w:ascii="Arial" w:eastAsia="Arial" w:hAnsi="Arial" w:cs="Arial"/>
                                <w:vertAlign w:val="superscript"/>
                              </w:rPr>
                              <w:t>th</w:t>
                            </w:r>
                            <w:r w:rsidRPr="006959D7">
                              <w:rPr>
                                <w:rFonts w:ascii="Arial" w:eastAsia="Arial" w:hAnsi="Arial" w:cs="Arial"/>
                              </w:rPr>
                              <w:t xml:space="preserve"> grade students from Gilmer Middle School and, with our newly-finished second CLC location, now provide CLC classes for 7</w:t>
                            </w:r>
                            <w:r w:rsidRPr="006959D7">
                              <w:rPr>
                                <w:rFonts w:ascii="Arial" w:eastAsia="Arial" w:hAnsi="Arial" w:cs="Arial"/>
                                <w:vertAlign w:val="superscript"/>
                              </w:rPr>
                              <w:t>th</w:t>
                            </w:r>
                            <w:r w:rsidRPr="006959D7">
                              <w:rPr>
                                <w:rFonts w:ascii="Arial" w:eastAsia="Arial" w:hAnsi="Arial" w:cs="Arial"/>
                              </w:rPr>
                              <w:t xml:space="preserve"> and 8</w:t>
                            </w:r>
                            <w:r w:rsidRPr="006959D7">
                              <w:rPr>
                                <w:rFonts w:ascii="Arial" w:eastAsia="Arial" w:hAnsi="Arial" w:cs="Arial"/>
                                <w:vertAlign w:val="superscript"/>
                              </w:rPr>
                              <w:t>th</w:t>
                            </w:r>
                            <w:r w:rsidRPr="006959D7">
                              <w:rPr>
                                <w:rFonts w:ascii="Arial" w:eastAsia="Arial" w:hAnsi="Arial" w:cs="Arial"/>
                              </w:rPr>
                              <w:t xml:space="preserve"> grade students at Clear Creek Middle School.  Each year, your student can take a different class at CLC.  We teach an entirely different curriculum suited specifically for each grade. </w:t>
                            </w:r>
                          </w:p>
                          <w:p w14:paraId="18C8BDE2" w14:textId="77777777" w:rsidR="006959D7" w:rsidRPr="006959D7" w:rsidRDefault="006959D7" w:rsidP="006959D7">
                            <w:pPr>
                              <w:spacing w:after="0"/>
                              <w:rPr>
                                <w:rFonts w:ascii="Arial" w:eastAsia="Calibri" w:hAnsi="Arial" w:cs="Arial"/>
                                <w:sz w:val="24"/>
                                <w:szCs w:val="24"/>
                              </w:rPr>
                            </w:pPr>
                          </w:p>
                          <w:p w14:paraId="682958EC" w14:textId="77777777" w:rsidR="006959D7" w:rsidRPr="006959D7" w:rsidRDefault="006959D7" w:rsidP="006959D7">
                            <w:pPr>
                              <w:spacing w:after="0"/>
                              <w:rPr>
                                <w:rFonts w:ascii="Calibri" w:eastAsia="Calibri" w:hAnsi="Calibri" w:cs="Times New Roman"/>
                              </w:rPr>
                            </w:pPr>
                            <w:r w:rsidRPr="006959D7">
                              <w:rPr>
                                <w:rFonts w:ascii="Arial" w:eastAsia="Arial" w:hAnsi="Arial" w:cs="Arial"/>
                              </w:rPr>
                              <w:t>We desire to serve middle school students during some of their most challenging years.  These students are forming ideas about their identity, value, and purpose.  We would love to provide an opportunity for these young students to investigate the Bible for the answers to these important questions.  We look forward to serving your student and helping them learn about the Bible as they navigate through this challenging time of middle school.</w:t>
                            </w:r>
                          </w:p>
                          <w:p w14:paraId="15453D10" w14:textId="77777777" w:rsidR="006959D7" w:rsidRPr="006959D7" w:rsidRDefault="006959D7" w:rsidP="006959D7">
                            <w:pPr>
                              <w:spacing w:after="0"/>
                              <w:rPr>
                                <w:rFonts w:ascii="Calibri" w:eastAsia="Calibri" w:hAnsi="Calibri" w:cs="Times New Roman"/>
                              </w:rPr>
                            </w:pPr>
                          </w:p>
                          <w:p w14:paraId="1C4454CC" w14:textId="77777777" w:rsidR="006959D7" w:rsidRPr="006959D7" w:rsidRDefault="006959D7" w:rsidP="006959D7">
                            <w:pPr>
                              <w:spacing w:after="0"/>
                              <w:rPr>
                                <w:rFonts w:ascii="Arial" w:eastAsia="Calibri" w:hAnsi="Arial" w:cs="Arial"/>
                                <w:sz w:val="24"/>
                                <w:szCs w:val="24"/>
                              </w:rPr>
                            </w:pPr>
                            <w:r w:rsidRPr="006959D7">
                              <w:rPr>
                                <w:rFonts w:ascii="Arial" w:eastAsia="Arial" w:hAnsi="Arial" w:cs="Arial"/>
                              </w:rPr>
                              <w:t xml:space="preserve">If you have questions or would like more information please visit our website at </w:t>
                            </w:r>
                            <w:hyperlink r:id="rId4">
                              <w:r w:rsidRPr="006959D7">
                                <w:rPr>
                                  <w:rFonts w:ascii="Arial" w:eastAsia="Arial" w:hAnsi="Arial" w:cs="Arial"/>
                                  <w:color w:val="0563C1"/>
                                  <w:u w:val="single"/>
                                </w:rPr>
                                <w:t>www.gilmerclc.org</w:t>
                              </w:r>
                            </w:hyperlink>
                            <w:r w:rsidRPr="006959D7">
                              <w:rPr>
                                <w:rFonts w:ascii="Arial" w:eastAsia="Arial" w:hAnsi="Arial" w:cs="Arial"/>
                              </w:rPr>
                              <w:t xml:space="preserve">, call the center at 706.635.7100, or email </w:t>
                            </w:r>
                            <w:hyperlink r:id="rId5">
                              <w:r w:rsidRPr="006959D7">
                                <w:rPr>
                                  <w:rFonts w:ascii="Arial" w:eastAsia="Arial" w:hAnsi="Arial" w:cs="Arial"/>
                                  <w:color w:val="0563C1"/>
                                  <w:u w:val="single"/>
                                </w:rPr>
                                <w:t>jennifer@gilmerclc.org</w:t>
                              </w:r>
                            </w:hyperlink>
                            <w:r w:rsidRPr="006959D7">
                              <w:rPr>
                                <w:rFonts w:ascii="Arial" w:eastAsia="Arial" w:hAnsi="Arial" w:cs="Arial"/>
                              </w:rPr>
                              <w:t xml:space="preserve">.  </w:t>
                            </w:r>
                          </w:p>
                          <w:p w14:paraId="0475E29D" w14:textId="77777777" w:rsidR="006959D7" w:rsidRPr="006959D7" w:rsidRDefault="006959D7" w:rsidP="006959D7">
                            <w:pPr>
                              <w:spacing w:after="0"/>
                              <w:rPr>
                                <w:rFonts w:ascii="Arial" w:eastAsia="Calibri" w:hAnsi="Arial" w:cs="Arial"/>
                                <w:sz w:val="24"/>
                                <w:szCs w:val="24"/>
                              </w:rPr>
                            </w:pPr>
                          </w:p>
                          <w:p w14:paraId="398365F8" w14:textId="77777777" w:rsidR="006959D7" w:rsidRPr="006959D7" w:rsidRDefault="006959D7" w:rsidP="006959D7">
                            <w:pPr>
                              <w:spacing w:after="0"/>
                              <w:rPr>
                                <w:rFonts w:ascii="Arial" w:eastAsia="Arial" w:hAnsi="Arial" w:cs="Arial"/>
                              </w:rPr>
                            </w:pPr>
                            <w:r w:rsidRPr="006959D7">
                              <w:rPr>
                                <w:rFonts w:ascii="Arial" w:eastAsia="Arial" w:hAnsi="Arial" w:cs="Arial"/>
                              </w:rPr>
                              <w:t>Sincerely,</w:t>
                            </w:r>
                          </w:p>
                          <w:p w14:paraId="6E29FF40" w14:textId="33C53AD7" w:rsidR="006959D7" w:rsidRPr="0095492C" w:rsidRDefault="0095492C" w:rsidP="006959D7">
                            <w:pPr>
                              <w:spacing w:after="0"/>
                              <w:rPr>
                                <w:rFonts w:ascii="Freestyle Script" w:eastAsia="Calibri" w:hAnsi="Freestyle Script" w:cstheme="majorHAnsi"/>
                                <w:sz w:val="24"/>
                                <w:szCs w:val="24"/>
                              </w:rPr>
                            </w:pPr>
                            <w:r>
                              <w:rPr>
                                <w:rFonts w:ascii="Freestyle Script" w:eastAsia="Calibri" w:hAnsi="Freestyle Script" w:cstheme="majorHAnsi"/>
                                <w:sz w:val="24"/>
                                <w:szCs w:val="24"/>
                              </w:rPr>
                              <w:t>Jennifer Colson</w:t>
                            </w:r>
                          </w:p>
                          <w:p w14:paraId="5C323967" w14:textId="77777777" w:rsidR="006959D7" w:rsidRPr="006959D7" w:rsidRDefault="006959D7" w:rsidP="006959D7">
                            <w:pPr>
                              <w:spacing w:after="0"/>
                              <w:rPr>
                                <w:rFonts w:ascii="Arial" w:eastAsia="Calibri" w:hAnsi="Arial" w:cs="Arial"/>
                                <w:sz w:val="24"/>
                                <w:szCs w:val="24"/>
                              </w:rPr>
                            </w:pPr>
                            <w:r w:rsidRPr="006959D7">
                              <w:rPr>
                                <w:rFonts w:ascii="Arial" w:eastAsia="Arial" w:hAnsi="Arial" w:cs="Arial"/>
                              </w:rPr>
                              <w:t>Jennifer Colson</w:t>
                            </w:r>
                          </w:p>
                          <w:p w14:paraId="0DD1133E" w14:textId="77777777" w:rsidR="006959D7" w:rsidRPr="006959D7" w:rsidRDefault="006959D7" w:rsidP="006959D7">
                            <w:pPr>
                              <w:spacing w:after="0"/>
                              <w:rPr>
                                <w:rFonts w:ascii="Arial" w:eastAsia="Calibri" w:hAnsi="Arial" w:cs="Arial"/>
                                <w:sz w:val="24"/>
                                <w:szCs w:val="24"/>
                              </w:rPr>
                            </w:pPr>
                            <w:r w:rsidRPr="006959D7">
                              <w:rPr>
                                <w:rFonts w:ascii="Arial" w:eastAsia="Arial" w:hAnsi="Arial" w:cs="Arial"/>
                              </w:rPr>
                              <w:t>Executive Director</w:t>
                            </w:r>
                          </w:p>
                          <w:p w14:paraId="28DBD770" w14:textId="77777777" w:rsidR="006959D7" w:rsidRPr="006959D7" w:rsidRDefault="006959D7" w:rsidP="006959D7">
                            <w:pPr>
                              <w:pBdr>
                                <w:bottom w:val="single" w:sz="12" w:space="1" w:color="auto"/>
                              </w:pBdr>
                              <w:spacing w:after="0"/>
                              <w:rPr>
                                <w:rFonts w:ascii="Arial" w:eastAsia="Calibri" w:hAnsi="Arial" w:cs="Arial"/>
                                <w:sz w:val="24"/>
                                <w:szCs w:val="24"/>
                              </w:rPr>
                            </w:pPr>
                          </w:p>
                          <w:p w14:paraId="14E4BA15" w14:textId="589BAEF4" w:rsidR="006959D7" w:rsidRPr="006959D7" w:rsidRDefault="006959D7" w:rsidP="006959D7">
                            <w:pPr>
                              <w:spacing w:after="0"/>
                              <w:rPr>
                                <w:rFonts w:ascii="Arial" w:eastAsia="Calibri" w:hAnsi="Arial" w:cs="Arial"/>
                                <w:sz w:val="24"/>
                                <w:szCs w:val="24"/>
                              </w:rPr>
                            </w:pPr>
                            <w:r w:rsidRPr="006959D7">
                              <w:rPr>
                                <w:rFonts w:ascii="Arial" w:eastAsia="Arial" w:hAnsi="Arial" w:cs="Arial"/>
                              </w:rPr>
                              <w:t xml:space="preserve">Please return this form </w:t>
                            </w:r>
                            <w:r w:rsidR="00661904">
                              <w:rPr>
                                <w:rFonts w:ascii="Arial" w:eastAsia="Arial" w:hAnsi="Arial" w:cs="Arial"/>
                              </w:rPr>
                              <w:t xml:space="preserve">ASAP </w:t>
                            </w:r>
                            <w:r w:rsidRPr="006959D7">
                              <w:rPr>
                                <w:rFonts w:ascii="Arial" w:eastAsia="Arial" w:hAnsi="Arial" w:cs="Arial"/>
                              </w:rPr>
                              <w:t>to your child’s homeroom teacher to enroll your student in a class at the CLC.</w:t>
                            </w:r>
                          </w:p>
                          <w:p w14:paraId="25C37BAA" w14:textId="77777777" w:rsidR="006959D7" w:rsidRPr="006959D7" w:rsidRDefault="006959D7" w:rsidP="006959D7">
                            <w:pPr>
                              <w:spacing w:after="0"/>
                              <w:rPr>
                                <w:rFonts w:ascii="Arial" w:eastAsia="Calibri" w:hAnsi="Arial" w:cs="Arial"/>
                                <w:sz w:val="24"/>
                                <w:szCs w:val="24"/>
                              </w:rPr>
                            </w:pPr>
                          </w:p>
                          <w:p w14:paraId="576BFFE6" w14:textId="49FD0E1B" w:rsidR="006959D7" w:rsidRPr="006959D7" w:rsidRDefault="006959D7" w:rsidP="006959D7">
                            <w:pPr>
                              <w:spacing w:after="0"/>
                              <w:rPr>
                                <w:rFonts w:ascii="Arial" w:eastAsia="Calibri" w:hAnsi="Arial" w:cs="Arial"/>
                                <w:sz w:val="24"/>
                                <w:szCs w:val="24"/>
                              </w:rPr>
                            </w:pPr>
                            <w:r w:rsidRPr="006959D7">
                              <w:rPr>
                                <w:rFonts w:ascii="Arial" w:eastAsia="Arial" w:hAnsi="Arial" w:cs="Arial"/>
                              </w:rPr>
                              <w:t xml:space="preserve">Parent </w:t>
                            </w:r>
                            <w:proofErr w:type="gramStart"/>
                            <w:r>
                              <w:rPr>
                                <w:rFonts w:ascii="Arial" w:eastAsia="Arial" w:hAnsi="Arial" w:cs="Arial"/>
                              </w:rPr>
                              <w:t>N</w:t>
                            </w:r>
                            <w:r w:rsidRPr="006959D7">
                              <w:rPr>
                                <w:rFonts w:ascii="Arial" w:eastAsia="Arial" w:hAnsi="Arial" w:cs="Arial"/>
                              </w:rPr>
                              <w:t>ame:_</w:t>
                            </w:r>
                            <w:proofErr w:type="gramEnd"/>
                            <w:r w:rsidRPr="006959D7">
                              <w:rPr>
                                <w:rFonts w:ascii="Arial" w:eastAsia="Arial" w:hAnsi="Arial" w:cs="Arial"/>
                              </w:rPr>
                              <w:t>____________________________________  Date:____________</w:t>
                            </w:r>
                          </w:p>
                          <w:p w14:paraId="6544FDE8" w14:textId="77777777" w:rsidR="006959D7" w:rsidRPr="006959D7" w:rsidRDefault="006959D7" w:rsidP="006959D7">
                            <w:pPr>
                              <w:spacing w:after="0"/>
                              <w:rPr>
                                <w:rFonts w:ascii="Arial" w:eastAsia="Calibri" w:hAnsi="Arial" w:cs="Arial"/>
                                <w:sz w:val="24"/>
                                <w:szCs w:val="24"/>
                              </w:rPr>
                            </w:pPr>
                          </w:p>
                          <w:p w14:paraId="22CDA7F1" w14:textId="7B1DCB5A" w:rsidR="006959D7" w:rsidRPr="006959D7" w:rsidRDefault="006959D7" w:rsidP="006959D7">
                            <w:pPr>
                              <w:spacing w:after="0"/>
                              <w:rPr>
                                <w:rFonts w:ascii="Arial" w:eastAsia="Arial" w:hAnsi="Arial" w:cs="Arial"/>
                              </w:rPr>
                            </w:pPr>
                            <w:r w:rsidRPr="006959D7">
                              <w:rPr>
                                <w:rFonts w:ascii="Arial" w:eastAsia="Arial" w:hAnsi="Arial" w:cs="Arial"/>
                              </w:rPr>
                              <w:t xml:space="preserve">Parent </w:t>
                            </w:r>
                            <w:r>
                              <w:rPr>
                                <w:rFonts w:ascii="Arial" w:eastAsia="Arial" w:hAnsi="Arial" w:cs="Arial"/>
                              </w:rPr>
                              <w:t>P</w:t>
                            </w:r>
                            <w:r w:rsidRPr="006959D7">
                              <w:rPr>
                                <w:rFonts w:ascii="Arial" w:eastAsia="Arial" w:hAnsi="Arial" w:cs="Arial"/>
                              </w:rPr>
                              <w:t xml:space="preserve">hone </w:t>
                            </w:r>
                            <w:proofErr w:type="gramStart"/>
                            <w:r>
                              <w:rPr>
                                <w:rFonts w:ascii="Arial" w:eastAsia="Arial" w:hAnsi="Arial" w:cs="Arial"/>
                              </w:rPr>
                              <w:t>N</w:t>
                            </w:r>
                            <w:r w:rsidRPr="006959D7">
                              <w:rPr>
                                <w:rFonts w:ascii="Arial" w:eastAsia="Arial" w:hAnsi="Arial" w:cs="Arial"/>
                              </w:rPr>
                              <w:t>umber:_</w:t>
                            </w:r>
                            <w:proofErr w:type="gramEnd"/>
                            <w:r w:rsidRPr="006959D7">
                              <w:rPr>
                                <w:rFonts w:ascii="Arial" w:eastAsia="Arial" w:hAnsi="Arial" w:cs="Arial"/>
                              </w:rPr>
                              <w:t>_____________________________</w:t>
                            </w:r>
                          </w:p>
                          <w:p w14:paraId="46B0894A" w14:textId="77777777" w:rsidR="006959D7" w:rsidRPr="006959D7" w:rsidRDefault="006959D7" w:rsidP="006959D7">
                            <w:pPr>
                              <w:spacing w:after="0"/>
                              <w:rPr>
                                <w:rFonts w:ascii="Arial" w:eastAsia="Calibri" w:hAnsi="Arial" w:cs="Arial"/>
                                <w:sz w:val="24"/>
                                <w:szCs w:val="24"/>
                              </w:rPr>
                            </w:pPr>
                          </w:p>
                          <w:p w14:paraId="7D8FB352" w14:textId="7E772F5F" w:rsidR="006959D7" w:rsidRPr="006959D7" w:rsidRDefault="006959D7" w:rsidP="006959D7">
                            <w:pPr>
                              <w:spacing w:after="0"/>
                              <w:rPr>
                                <w:rFonts w:ascii="Arial" w:eastAsia="Calibri" w:hAnsi="Arial" w:cs="Arial"/>
                                <w:sz w:val="24"/>
                                <w:szCs w:val="24"/>
                              </w:rPr>
                            </w:pPr>
                            <w:r w:rsidRPr="006959D7">
                              <w:rPr>
                                <w:rFonts w:ascii="Arial" w:eastAsia="Arial" w:hAnsi="Arial" w:cs="Arial"/>
                              </w:rPr>
                              <w:t xml:space="preserve">Student </w:t>
                            </w:r>
                            <w:proofErr w:type="gramStart"/>
                            <w:r>
                              <w:rPr>
                                <w:rFonts w:ascii="Arial" w:eastAsia="Arial" w:hAnsi="Arial" w:cs="Arial"/>
                              </w:rPr>
                              <w:t>N</w:t>
                            </w:r>
                            <w:r w:rsidRPr="006959D7">
                              <w:rPr>
                                <w:rFonts w:ascii="Arial" w:eastAsia="Arial" w:hAnsi="Arial" w:cs="Arial"/>
                              </w:rPr>
                              <w:t>ame:_</w:t>
                            </w:r>
                            <w:proofErr w:type="gramEnd"/>
                            <w:r w:rsidRPr="006959D7">
                              <w:rPr>
                                <w:rFonts w:ascii="Arial" w:eastAsia="Arial" w:hAnsi="Arial" w:cs="Arial"/>
                              </w:rPr>
                              <w:t>___________________________________</w:t>
                            </w:r>
                            <w:bookmarkEnd w:id="1"/>
                          </w:p>
                          <w:p w14:paraId="45A10EE2" w14:textId="7E127A05" w:rsidR="006959D7" w:rsidRDefault="00695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A3EB8" id="_x0000_t202" coordsize="21600,21600" o:spt="202" path="m,l,21600r21600,l21600,xe">
                <v:stroke joinstyle="miter"/>
                <v:path gradientshapeok="t" o:connecttype="rect"/>
              </v:shapetype>
              <v:shape id="Text Box 2" o:spid="_x0000_s1026" type="#_x0000_t202" style="position:absolute;left:0;text-align:left;margin-left:0;margin-top:81.5pt;width:474.75pt;height:56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" stroked="f">
                <v:textbox>
                  <w:txbxContent>
                    <w:p w14:paraId="3DA62940" w14:textId="5C381374" w:rsidR="006959D7" w:rsidRPr="006959D7" w:rsidRDefault="006959D7" w:rsidP="006959D7">
                      <w:pPr>
                        <w:rPr>
                          <w:rFonts w:ascii="Arial" w:eastAsia="Calibri" w:hAnsi="Arial" w:cs="Arial"/>
                          <w:sz w:val="24"/>
                          <w:szCs w:val="24"/>
                        </w:rPr>
                      </w:pPr>
                      <w:bookmarkStart w:id="2" w:name="_Hlk505685407"/>
                      <w:r w:rsidRPr="006959D7">
                        <w:rPr>
                          <w:rFonts w:ascii="Arial" w:eastAsia="Arial" w:hAnsi="Arial" w:cs="Arial"/>
                        </w:rPr>
                        <w:t>Dear Parent or Guardian,</w:t>
                      </w:r>
                      <w:r w:rsidRPr="006959D7">
                        <w:rPr>
                          <w:rFonts w:ascii="Arial" w:eastAsia="Calibri" w:hAnsi="Arial" w:cs="Arial"/>
                          <w:sz w:val="24"/>
                          <w:szCs w:val="24"/>
                        </w:rPr>
                        <w:tab/>
                      </w:r>
                      <w:r w:rsidRPr="006959D7">
                        <w:rPr>
                          <w:rFonts w:ascii="Arial" w:eastAsia="Calibri" w:hAnsi="Arial" w:cs="Arial"/>
                          <w:sz w:val="24"/>
                          <w:szCs w:val="24"/>
                        </w:rPr>
                        <w:tab/>
                      </w:r>
                      <w:r w:rsidRPr="006959D7">
                        <w:rPr>
                          <w:rFonts w:ascii="Arial" w:eastAsia="Calibri" w:hAnsi="Arial" w:cs="Arial"/>
                          <w:sz w:val="24"/>
                          <w:szCs w:val="24"/>
                        </w:rPr>
                        <w:tab/>
                      </w:r>
                      <w:r w:rsidRPr="006959D7">
                        <w:rPr>
                          <w:rFonts w:ascii="Arial" w:eastAsia="Calibri" w:hAnsi="Arial" w:cs="Arial"/>
                          <w:sz w:val="24"/>
                          <w:szCs w:val="24"/>
                        </w:rPr>
                        <w:tab/>
                      </w:r>
                      <w:r w:rsidRPr="006959D7">
                        <w:rPr>
                          <w:rFonts w:ascii="Arial" w:eastAsia="Calibri" w:hAnsi="Arial" w:cs="Arial"/>
                          <w:sz w:val="24"/>
                          <w:szCs w:val="24"/>
                        </w:rPr>
                        <w:tab/>
                      </w:r>
                      <w:r w:rsidRPr="006959D7">
                        <w:rPr>
                          <w:rFonts w:ascii="Arial" w:eastAsia="Calibri" w:hAnsi="Arial" w:cs="Arial"/>
                          <w:sz w:val="24"/>
                          <w:szCs w:val="24"/>
                        </w:rPr>
                        <w:tab/>
                      </w:r>
                      <w:r w:rsidRPr="006959D7">
                        <w:rPr>
                          <w:rFonts w:ascii="Arial" w:eastAsia="Calibri" w:hAnsi="Arial" w:cs="Arial"/>
                          <w:sz w:val="24"/>
                          <w:szCs w:val="24"/>
                        </w:rPr>
                        <w:tab/>
                      </w:r>
                      <w:r w:rsidR="00661904">
                        <w:rPr>
                          <w:rFonts w:ascii="Arial" w:eastAsia="Calibri" w:hAnsi="Arial" w:cs="Arial"/>
                        </w:rPr>
                        <w:t>May 2</w:t>
                      </w:r>
                      <w:r w:rsidRPr="006959D7">
                        <w:rPr>
                          <w:rFonts w:ascii="Arial" w:eastAsia="Calibri" w:hAnsi="Arial" w:cs="Arial"/>
                        </w:rPr>
                        <w:t>, 2018</w:t>
                      </w:r>
                    </w:p>
                    <w:p w14:paraId="2A89526B" w14:textId="77777777" w:rsidR="006959D7" w:rsidRPr="006959D7" w:rsidRDefault="006959D7" w:rsidP="006959D7">
                      <w:pPr>
                        <w:spacing w:after="0"/>
                        <w:rPr>
                          <w:rFonts w:ascii="Calibri" w:eastAsia="Calibri" w:hAnsi="Calibri" w:cs="Times New Roman"/>
                        </w:rPr>
                      </w:pPr>
                    </w:p>
                    <w:p w14:paraId="712BA85D" w14:textId="77777777" w:rsidR="006959D7" w:rsidRPr="006959D7" w:rsidRDefault="006959D7" w:rsidP="006959D7">
                      <w:pPr>
                        <w:spacing w:after="0"/>
                        <w:rPr>
                          <w:rFonts w:ascii="Arial" w:eastAsia="Arial" w:hAnsi="Arial" w:cs="Arial"/>
                        </w:rPr>
                      </w:pPr>
                    </w:p>
                    <w:p w14:paraId="32E6DB4B" w14:textId="77777777" w:rsidR="006959D7" w:rsidRPr="006959D7" w:rsidRDefault="006959D7" w:rsidP="006959D7">
                      <w:pPr>
                        <w:spacing w:after="0"/>
                        <w:rPr>
                          <w:rFonts w:ascii="Arial" w:eastAsia="Arial" w:hAnsi="Arial" w:cs="Arial"/>
                        </w:rPr>
                      </w:pPr>
                      <w:r w:rsidRPr="006959D7">
                        <w:rPr>
                          <w:rFonts w:ascii="Arial" w:eastAsia="Arial" w:hAnsi="Arial" w:cs="Arial"/>
                        </w:rPr>
                        <w:t xml:space="preserve">We would like to offer your student the opportunity to take a class at the Gilmer Christian Learning Center (CLC).  The CLC is a Released Time organization that offers Bible classes during the school day.  We receive no funding from the government and are not located on school property.  Our classes are only for those students who desire to take them.  Since 1985 we have served over 6,000 high school and middle school students. </w:t>
                      </w:r>
                    </w:p>
                    <w:p w14:paraId="5D77881D" w14:textId="77777777" w:rsidR="006959D7" w:rsidRPr="006959D7" w:rsidRDefault="006959D7" w:rsidP="006959D7">
                      <w:pPr>
                        <w:spacing w:after="0"/>
                        <w:rPr>
                          <w:rFonts w:ascii="Arial" w:eastAsia="Arial" w:hAnsi="Arial" w:cs="Arial"/>
                        </w:rPr>
                      </w:pPr>
                    </w:p>
                    <w:p w14:paraId="4DAD9F65" w14:textId="77777777" w:rsidR="006959D7" w:rsidRPr="006959D7" w:rsidRDefault="006959D7" w:rsidP="006959D7">
                      <w:pPr>
                        <w:spacing w:after="0"/>
                        <w:rPr>
                          <w:rFonts w:ascii="Arial" w:eastAsia="Arial" w:hAnsi="Arial" w:cs="Arial"/>
                        </w:rPr>
                      </w:pPr>
                      <w:r w:rsidRPr="006959D7">
                        <w:rPr>
                          <w:rFonts w:ascii="Arial" w:eastAsia="Arial" w:hAnsi="Arial" w:cs="Arial"/>
                        </w:rPr>
                        <w:t>We offer CLC classes for 5</w:t>
                      </w:r>
                      <w:r w:rsidRPr="006959D7">
                        <w:rPr>
                          <w:rFonts w:ascii="Arial" w:eastAsia="Arial" w:hAnsi="Arial" w:cs="Arial"/>
                          <w:vertAlign w:val="superscript"/>
                        </w:rPr>
                        <w:t>th</w:t>
                      </w:r>
                      <w:r w:rsidRPr="006959D7">
                        <w:rPr>
                          <w:rFonts w:ascii="Arial" w:eastAsia="Arial" w:hAnsi="Arial" w:cs="Arial"/>
                        </w:rPr>
                        <w:t xml:space="preserve"> and 6</w:t>
                      </w:r>
                      <w:r w:rsidRPr="006959D7">
                        <w:rPr>
                          <w:rFonts w:ascii="Arial" w:eastAsia="Arial" w:hAnsi="Arial" w:cs="Arial"/>
                          <w:vertAlign w:val="superscript"/>
                        </w:rPr>
                        <w:t>th</w:t>
                      </w:r>
                      <w:r w:rsidRPr="006959D7">
                        <w:rPr>
                          <w:rFonts w:ascii="Arial" w:eastAsia="Arial" w:hAnsi="Arial" w:cs="Arial"/>
                        </w:rPr>
                        <w:t xml:space="preserve"> grade students from Gilmer Middle School and, with our newly-finished second CLC location, now provide CLC classes for 7</w:t>
                      </w:r>
                      <w:r w:rsidRPr="006959D7">
                        <w:rPr>
                          <w:rFonts w:ascii="Arial" w:eastAsia="Arial" w:hAnsi="Arial" w:cs="Arial"/>
                          <w:vertAlign w:val="superscript"/>
                        </w:rPr>
                        <w:t>th</w:t>
                      </w:r>
                      <w:r w:rsidRPr="006959D7">
                        <w:rPr>
                          <w:rFonts w:ascii="Arial" w:eastAsia="Arial" w:hAnsi="Arial" w:cs="Arial"/>
                        </w:rPr>
                        <w:t xml:space="preserve"> and 8</w:t>
                      </w:r>
                      <w:r w:rsidRPr="006959D7">
                        <w:rPr>
                          <w:rFonts w:ascii="Arial" w:eastAsia="Arial" w:hAnsi="Arial" w:cs="Arial"/>
                          <w:vertAlign w:val="superscript"/>
                        </w:rPr>
                        <w:t>th</w:t>
                      </w:r>
                      <w:r w:rsidRPr="006959D7">
                        <w:rPr>
                          <w:rFonts w:ascii="Arial" w:eastAsia="Arial" w:hAnsi="Arial" w:cs="Arial"/>
                        </w:rPr>
                        <w:t xml:space="preserve"> grade students at Clear Creek Middle School.  Each year, your student can take a different class at CLC.  We teach an entirely different curriculum suited specifically for each grade. </w:t>
                      </w:r>
                    </w:p>
                    <w:p w14:paraId="18C8BDE2" w14:textId="77777777" w:rsidR="006959D7" w:rsidRPr="006959D7" w:rsidRDefault="006959D7" w:rsidP="006959D7">
                      <w:pPr>
                        <w:spacing w:after="0"/>
                        <w:rPr>
                          <w:rFonts w:ascii="Arial" w:eastAsia="Calibri" w:hAnsi="Arial" w:cs="Arial"/>
                          <w:sz w:val="24"/>
                          <w:szCs w:val="24"/>
                        </w:rPr>
                      </w:pPr>
                    </w:p>
                    <w:p w14:paraId="682958EC" w14:textId="77777777" w:rsidR="006959D7" w:rsidRPr="006959D7" w:rsidRDefault="006959D7" w:rsidP="006959D7">
                      <w:pPr>
                        <w:spacing w:after="0"/>
                        <w:rPr>
                          <w:rFonts w:ascii="Calibri" w:eastAsia="Calibri" w:hAnsi="Calibri" w:cs="Times New Roman"/>
                        </w:rPr>
                      </w:pPr>
                      <w:r w:rsidRPr="006959D7">
                        <w:rPr>
                          <w:rFonts w:ascii="Arial" w:eastAsia="Arial" w:hAnsi="Arial" w:cs="Arial"/>
                        </w:rPr>
                        <w:t>We desire to serve middle school students during some of their most challenging years.  These students are forming ideas about their identity, value, and purpose.  We would love to provide an opportunity for these young students to investigate the Bible for the answers to these important questions.  We look forward to serving your student and helping them learn about the Bible as they navigate through this challenging time of middle school.</w:t>
                      </w:r>
                    </w:p>
                    <w:p w14:paraId="15453D10" w14:textId="77777777" w:rsidR="006959D7" w:rsidRPr="006959D7" w:rsidRDefault="006959D7" w:rsidP="006959D7">
                      <w:pPr>
                        <w:spacing w:after="0"/>
                        <w:rPr>
                          <w:rFonts w:ascii="Calibri" w:eastAsia="Calibri" w:hAnsi="Calibri" w:cs="Times New Roman"/>
                        </w:rPr>
                      </w:pPr>
                    </w:p>
                    <w:p w14:paraId="1C4454CC" w14:textId="77777777" w:rsidR="006959D7" w:rsidRPr="006959D7" w:rsidRDefault="006959D7" w:rsidP="006959D7">
                      <w:pPr>
                        <w:spacing w:after="0"/>
                        <w:rPr>
                          <w:rFonts w:ascii="Arial" w:eastAsia="Calibri" w:hAnsi="Arial" w:cs="Arial"/>
                          <w:sz w:val="24"/>
                          <w:szCs w:val="24"/>
                        </w:rPr>
                      </w:pPr>
                      <w:r w:rsidRPr="006959D7">
                        <w:rPr>
                          <w:rFonts w:ascii="Arial" w:eastAsia="Arial" w:hAnsi="Arial" w:cs="Arial"/>
                        </w:rPr>
                        <w:t xml:space="preserve">If you have questions or would like more information please visit our website at </w:t>
                      </w:r>
                      <w:hyperlink r:id="rId6">
                        <w:r w:rsidRPr="006959D7">
                          <w:rPr>
                            <w:rFonts w:ascii="Arial" w:eastAsia="Arial" w:hAnsi="Arial" w:cs="Arial"/>
                            <w:color w:val="0563C1"/>
                            <w:u w:val="single"/>
                          </w:rPr>
                          <w:t>www.gilmerclc.org</w:t>
                        </w:r>
                      </w:hyperlink>
                      <w:r w:rsidRPr="006959D7">
                        <w:rPr>
                          <w:rFonts w:ascii="Arial" w:eastAsia="Arial" w:hAnsi="Arial" w:cs="Arial"/>
                        </w:rPr>
                        <w:t xml:space="preserve">, call the center at 706.635.7100, or email </w:t>
                      </w:r>
                      <w:hyperlink r:id="rId7">
                        <w:r w:rsidRPr="006959D7">
                          <w:rPr>
                            <w:rFonts w:ascii="Arial" w:eastAsia="Arial" w:hAnsi="Arial" w:cs="Arial"/>
                            <w:color w:val="0563C1"/>
                            <w:u w:val="single"/>
                          </w:rPr>
                          <w:t>jennifer@gilmerclc.org</w:t>
                        </w:r>
                      </w:hyperlink>
                      <w:r w:rsidRPr="006959D7">
                        <w:rPr>
                          <w:rFonts w:ascii="Arial" w:eastAsia="Arial" w:hAnsi="Arial" w:cs="Arial"/>
                        </w:rPr>
                        <w:t xml:space="preserve">.  </w:t>
                      </w:r>
                    </w:p>
                    <w:p w14:paraId="0475E29D" w14:textId="77777777" w:rsidR="006959D7" w:rsidRPr="006959D7" w:rsidRDefault="006959D7" w:rsidP="006959D7">
                      <w:pPr>
                        <w:spacing w:after="0"/>
                        <w:rPr>
                          <w:rFonts w:ascii="Arial" w:eastAsia="Calibri" w:hAnsi="Arial" w:cs="Arial"/>
                          <w:sz w:val="24"/>
                          <w:szCs w:val="24"/>
                        </w:rPr>
                      </w:pPr>
                    </w:p>
                    <w:p w14:paraId="398365F8" w14:textId="77777777" w:rsidR="006959D7" w:rsidRPr="006959D7" w:rsidRDefault="006959D7" w:rsidP="006959D7">
                      <w:pPr>
                        <w:spacing w:after="0"/>
                        <w:rPr>
                          <w:rFonts w:ascii="Arial" w:eastAsia="Arial" w:hAnsi="Arial" w:cs="Arial"/>
                        </w:rPr>
                      </w:pPr>
                      <w:r w:rsidRPr="006959D7">
                        <w:rPr>
                          <w:rFonts w:ascii="Arial" w:eastAsia="Arial" w:hAnsi="Arial" w:cs="Arial"/>
                        </w:rPr>
                        <w:t>Sincerely,</w:t>
                      </w:r>
                    </w:p>
                    <w:p w14:paraId="6E29FF40" w14:textId="33C53AD7" w:rsidR="006959D7" w:rsidRPr="0095492C" w:rsidRDefault="0095492C" w:rsidP="006959D7">
                      <w:pPr>
                        <w:spacing w:after="0"/>
                        <w:rPr>
                          <w:rFonts w:ascii="Freestyle Script" w:eastAsia="Calibri" w:hAnsi="Freestyle Script" w:cstheme="majorHAnsi"/>
                          <w:sz w:val="24"/>
                          <w:szCs w:val="24"/>
                        </w:rPr>
                      </w:pPr>
                      <w:r>
                        <w:rPr>
                          <w:rFonts w:ascii="Freestyle Script" w:eastAsia="Calibri" w:hAnsi="Freestyle Script" w:cstheme="majorHAnsi"/>
                          <w:sz w:val="24"/>
                          <w:szCs w:val="24"/>
                        </w:rPr>
                        <w:t>Jennifer Colson</w:t>
                      </w:r>
                    </w:p>
                    <w:p w14:paraId="5C323967" w14:textId="77777777" w:rsidR="006959D7" w:rsidRPr="006959D7" w:rsidRDefault="006959D7" w:rsidP="006959D7">
                      <w:pPr>
                        <w:spacing w:after="0"/>
                        <w:rPr>
                          <w:rFonts w:ascii="Arial" w:eastAsia="Calibri" w:hAnsi="Arial" w:cs="Arial"/>
                          <w:sz w:val="24"/>
                          <w:szCs w:val="24"/>
                        </w:rPr>
                      </w:pPr>
                      <w:r w:rsidRPr="006959D7">
                        <w:rPr>
                          <w:rFonts w:ascii="Arial" w:eastAsia="Arial" w:hAnsi="Arial" w:cs="Arial"/>
                        </w:rPr>
                        <w:t>Jennifer Colson</w:t>
                      </w:r>
                    </w:p>
                    <w:p w14:paraId="0DD1133E" w14:textId="77777777" w:rsidR="006959D7" w:rsidRPr="006959D7" w:rsidRDefault="006959D7" w:rsidP="006959D7">
                      <w:pPr>
                        <w:spacing w:after="0"/>
                        <w:rPr>
                          <w:rFonts w:ascii="Arial" w:eastAsia="Calibri" w:hAnsi="Arial" w:cs="Arial"/>
                          <w:sz w:val="24"/>
                          <w:szCs w:val="24"/>
                        </w:rPr>
                      </w:pPr>
                      <w:r w:rsidRPr="006959D7">
                        <w:rPr>
                          <w:rFonts w:ascii="Arial" w:eastAsia="Arial" w:hAnsi="Arial" w:cs="Arial"/>
                        </w:rPr>
                        <w:t>Executive Director</w:t>
                      </w:r>
                    </w:p>
                    <w:p w14:paraId="28DBD770" w14:textId="77777777" w:rsidR="006959D7" w:rsidRPr="006959D7" w:rsidRDefault="006959D7" w:rsidP="006959D7">
                      <w:pPr>
                        <w:pBdr>
                          <w:bottom w:val="single" w:sz="12" w:space="1" w:color="auto"/>
                        </w:pBdr>
                        <w:spacing w:after="0"/>
                        <w:rPr>
                          <w:rFonts w:ascii="Arial" w:eastAsia="Calibri" w:hAnsi="Arial" w:cs="Arial"/>
                          <w:sz w:val="24"/>
                          <w:szCs w:val="24"/>
                        </w:rPr>
                      </w:pPr>
                    </w:p>
                    <w:p w14:paraId="14E4BA15" w14:textId="589BAEF4" w:rsidR="006959D7" w:rsidRPr="006959D7" w:rsidRDefault="006959D7" w:rsidP="006959D7">
                      <w:pPr>
                        <w:spacing w:after="0"/>
                        <w:rPr>
                          <w:rFonts w:ascii="Arial" w:eastAsia="Calibri" w:hAnsi="Arial" w:cs="Arial"/>
                          <w:sz w:val="24"/>
                          <w:szCs w:val="24"/>
                        </w:rPr>
                      </w:pPr>
                      <w:r w:rsidRPr="006959D7">
                        <w:rPr>
                          <w:rFonts w:ascii="Arial" w:eastAsia="Arial" w:hAnsi="Arial" w:cs="Arial"/>
                        </w:rPr>
                        <w:t xml:space="preserve">Please return this form </w:t>
                      </w:r>
                      <w:r w:rsidR="00661904">
                        <w:rPr>
                          <w:rFonts w:ascii="Arial" w:eastAsia="Arial" w:hAnsi="Arial" w:cs="Arial"/>
                        </w:rPr>
                        <w:t xml:space="preserve">ASAP </w:t>
                      </w:r>
                      <w:r w:rsidRPr="006959D7">
                        <w:rPr>
                          <w:rFonts w:ascii="Arial" w:eastAsia="Arial" w:hAnsi="Arial" w:cs="Arial"/>
                        </w:rPr>
                        <w:t>to your child’s homeroom teacher to enroll your student in a class at the CLC.</w:t>
                      </w:r>
                    </w:p>
                    <w:p w14:paraId="25C37BAA" w14:textId="77777777" w:rsidR="006959D7" w:rsidRPr="006959D7" w:rsidRDefault="006959D7" w:rsidP="006959D7">
                      <w:pPr>
                        <w:spacing w:after="0"/>
                        <w:rPr>
                          <w:rFonts w:ascii="Arial" w:eastAsia="Calibri" w:hAnsi="Arial" w:cs="Arial"/>
                          <w:sz w:val="24"/>
                          <w:szCs w:val="24"/>
                        </w:rPr>
                      </w:pPr>
                    </w:p>
                    <w:p w14:paraId="576BFFE6" w14:textId="49FD0E1B" w:rsidR="006959D7" w:rsidRPr="006959D7" w:rsidRDefault="006959D7" w:rsidP="006959D7">
                      <w:pPr>
                        <w:spacing w:after="0"/>
                        <w:rPr>
                          <w:rFonts w:ascii="Arial" w:eastAsia="Calibri" w:hAnsi="Arial" w:cs="Arial"/>
                          <w:sz w:val="24"/>
                          <w:szCs w:val="24"/>
                        </w:rPr>
                      </w:pPr>
                      <w:r w:rsidRPr="006959D7">
                        <w:rPr>
                          <w:rFonts w:ascii="Arial" w:eastAsia="Arial" w:hAnsi="Arial" w:cs="Arial"/>
                        </w:rPr>
                        <w:t xml:space="preserve">Parent </w:t>
                      </w:r>
                      <w:proofErr w:type="gramStart"/>
                      <w:r>
                        <w:rPr>
                          <w:rFonts w:ascii="Arial" w:eastAsia="Arial" w:hAnsi="Arial" w:cs="Arial"/>
                        </w:rPr>
                        <w:t>N</w:t>
                      </w:r>
                      <w:r w:rsidRPr="006959D7">
                        <w:rPr>
                          <w:rFonts w:ascii="Arial" w:eastAsia="Arial" w:hAnsi="Arial" w:cs="Arial"/>
                        </w:rPr>
                        <w:t>ame:_</w:t>
                      </w:r>
                      <w:proofErr w:type="gramEnd"/>
                      <w:r w:rsidRPr="006959D7">
                        <w:rPr>
                          <w:rFonts w:ascii="Arial" w:eastAsia="Arial" w:hAnsi="Arial" w:cs="Arial"/>
                        </w:rPr>
                        <w:t>____________________________________  Date:____________</w:t>
                      </w:r>
                    </w:p>
                    <w:p w14:paraId="6544FDE8" w14:textId="77777777" w:rsidR="006959D7" w:rsidRPr="006959D7" w:rsidRDefault="006959D7" w:rsidP="006959D7">
                      <w:pPr>
                        <w:spacing w:after="0"/>
                        <w:rPr>
                          <w:rFonts w:ascii="Arial" w:eastAsia="Calibri" w:hAnsi="Arial" w:cs="Arial"/>
                          <w:sz w:val="24"/>
                          <w:szCs w:val="24"/>
                        </w:rPr>
                      </w:pPr>
                    </w:p>
                    <w:p w14:paraId="22CDA7F1" w14:textId="7B1DCB5A" w:rsidR="006959D7" w:rsidRPr="006959D7" w:rsidRDefault="006959D7" w:rsidP="006959D7">
                      <w:pPr>
                        <w:spacing w:after="0"/>
                        <w:rPr>
                          <w:rFonts w:ascii="Arial" w:eastAsia="Arial" w:hAnsi="Arial" w:cs="Arial"/>
                        </w:rPr>
                      </w:pPr>
                      <w:r w:rsidRPr="006959D7">
                        <w:rPr>
                          <w:rFonts w:ascii="Arial" w:eastAsia="Arial" w:hAnsi="Arial" w:cs="Arial"/>
                        </w:rPr>
                        <w:t xml:space="preserve">Parent </w:t>
                      </w:r>
                      <w:r>
                        <w:rPr>
                          <w:rFonts w:ascii="Arial" w:eastAsia="Arial" w:hAnsi="Arial" w:cs="Arial"/>
                        </w:rPr>
                        <w:t>P</w:t>
                      </w:r>
                      <w:r w:rsidRPr="006959D7">
                        <w:rPr>
                          <w:rFonts w:ascii="Arial" w:eastAsia="Arial" w:hAnsi="Arial" w:cs="Arial"/>
                        </w:rPr>
                        <w:t xml:space="preserve">hone </w:t>
                      </w:r>
                      <w:proofErr w:type="gramStart"/>
                      <w:r>
                        <w:rPr>
                          <w:rFonts w:ascii="Arial" w:eastAsia="Arial" w:hAnsi="Arial" w:cs="Arial"/>
                        </w:rPr>
                        <w:t>N</w:t>
                      </w:r>
                      <w:r w:rsidRPr="006959D7">
                        <w:rPr>
                          <w:rFonts w:ascii="Arial" w:eastAsia="Arial" w:hAnsi="Arial" w:cs="Arial"/>
                        </w:rPr>
                        <w:t>umber:_</w:t>
                      </w:r>
                      <w:proofErr w:type="gramEnd"/>
                      <w:r w:rsidRPr="006959D7">
                        <w:rPr>
                          <w:rFonts w:ascii="Arial" w:eastAsia="Arial" w:hAnsi="Arial" w:cs="Arial"/>
                        </w:rPr>
                        <w:t>_____________________________</w:t>
                      </w:r>
                    </w:p>
                    <w:p w14:paraId="46B0894A" w14:textId="77777777" w:rsidR="006959D7" w:rsidRPr="006959D7" w:rsidRDefault="006959D7" w:rsidP="006959D7">
                      <w:pPr>
                        <w:spacing w:after="0"/>
                        <w:rPr>
                          <w:rFonts w:ascii="Arial" w:eastAsia="Calibri" w:hAnsi="Arial" w:cs="Arial"/>
                          <w:sz w:val="24"/>
                          <w:szCs w:val="24"/>
                        </w:rPr>
                      </w:pPr>
                    </w:p>
                    <w:p w14:paraId="7D8FB352" w14:textId="7E772F5F" w:rsidR="006959D7" w:rsidRPr="006959D7" w:rsidRDefault="006959D7" w:rsidP="006959D7">
                      <w:pPr>
                        <w:spacing w:after="0"/>
                        <w:rPr>
                          <w:rFonts w:ascii="Arial" w:eastAsia="Calibri" w:hAnsi="Arial" w:cs="Arial"/>
                          <w:sz w:val="24"/>
                          <w:szCs w:val="24"/>
                        </w:rPr>
                      </w:pPr>
                      <w:r w:rsidRPr="006959D7">
                        <w:rPr>
                          <w:rFonts w:ascii="Arial" w:eastAsia="Arial" w:hAnsi="Arial" w:cs="Arial"/>
                        </w:rPr>
                        <w:t xml:space="preserve">Student </w:t>
                      </w:r>
                      <w:proofErr w:type="gramStart"/>
                      <w:r>
                        <w:rPr>
                          <w:rFonts w:ascii="Arial" w:eastAsia="Arial" w:hAnsi="Arial" w:cs="Arial"/>
                        </w:rPr>
                        <w:t>N</w:t>
                      </w:r>
                      <w:r w:rsidRPr="006959D7">
                        <w:rPr>
                          <w:rFonts w:ascii="Arial" w:eastAsia="Arial" w:hAnsi="Arial" w:cs="Arial"/>
                        </w:rPr>
                        <w:t>ame:_</w:t>
                      </w:r>
                      <w:proofErr w:type="gramEnd"/>
                      <w:r w:rsidRPr="006959D7">
                        <w:rPr>
                          <w:rFonts w:ascii="Arial" w:eastAsia="Arial" w:hAnsi="Arial" w:cs="Arial"/>
                        </w:rPr>
                        <w:t>___________________________________</w:t>
                      </w:r>
                      <w:bookmarkEnd w:id="2"/>
                    </w:p>
                    <w:p w14:paraId="45A10EE2" w14:textId="7E127A05" w:rsidR="006959D7" w:rsidRDefault="006959D7"/>
                  </w:txbxContent>
                </v:textbox>
                <w10:wrap type="square" anchorx="margin"/>
              </v:shape>
            </w:pict>
          </mc:Fallback>
        </mc:AlternateContent>
      </w:r>
      <w:bookmarkStart w:id="3" w:name="_GoBack"/>
      <w:r>
        <w:rPr>
          <w:noProof/>
        </w:rPr>
        <w:drawing>
          <wp:inline distT="0" distB="0" distL="0" distR="0" wp14:anchorId="4DA834F6" wp14:editId="6B87FE40">
            <wp:extent cx="6858000" cy="902569"/>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jpg"/>
                    <pic:cNvPicPr/>
                  </pic:nvPicPr>
                  <pic:blipFill rotWithShape="1">
                    <a:blip r:embed="rId8" cstate="print">
                      <a:extLst>
                        <a:ext uri="{28A0092B-C50C-407E-A947-70E740481C1C}">
                          <a14:useLocalDpi xmlns:a14="http://schemas.microsoft.com/office/drawing/2010/main" val="0"/>
                        </a:ext>
                      </a:extLst>
                    </a:blip>
                    <a:srcRect t="1734" b="87493"/>
                    <a:stretch/>
                  </pic:blipFill>
                  <pic:spPr bwMode="auto">
                    <a:xfrm>
                      <a:off x="0" y="0"/>
                      <a:ext cx="6858000" cy="902569"/>
                    </a:xfrm>
                    <a:prstGeom prst="rect">
                      <a:avLst/>
                    </a:prstGeom>
                    <a:ln>
                      <a:noFill/>
                    </a:ln>
                    <a:extLst>
                      <a:ext uri="{53640926-AAD7-44D8-BBD7-CCE9431645EC}">
                        <a14:shadowObscured xmlns:a14="http://schemas.microsoft.com/office/drawing/2010/main"/>
                      </a:ext>
                    </a:extLst>
                  </pic:spPr>
                </pic:pic>
              </a:graphicData>
            </a:graphic>
          </wp:inline>
        </w:drawing>
      </w:r>
      <w:bookmarkEnd w:id="3"/>
      <w:r>
        <w:rPr>
          <w:noProof/>
        </w:rPr>
        <w:drawing>
          <wp:inline distT="0" distB="0" distL="0" distR="0" wp14:anchorId="7ED172CF" wp14:editId="5400BC2B">
            <wp:extent cx="6858000" cy="647700"/>
            <wp:effectExtent l="0" t="0" r="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pg"/>
                    <pic:cNvPicPr/>
                  </pic:nvPicPr>
                  <pic:blipFill rotWithShape="1">
                    <a:blip r:embed="rId9" cstate="print">
                      <a:extLst>
                        <a:ext uri="{28A0092B-C50C-407E-A947-70E740481C1C}">
                          <a14:useLocalDpi xmlns:a14="http://schemas.microsoft.com/office/drawing/2010/main" val="0"/>
                        </a:ext>
                      </a:extLst>
                    </a:blip>
                    <a:srcRect t="92515" b="978"/>
                    <a:stretch/>
                  </pic:blipFill>
                  <pic:spPr bwMode="auto">
                    <a:xfrm>
                      <a:off x="0" y="0"/>
                      <a:ext cx="6858000" cy="647700"/>
                    </a:xfrm>
                    <a:prstGeom prst="rect">
                      <a:avLst/>
                    </a:prstGeom>
                    <a:ln>
                      <a:noFill/>
                    </a:ln>
                    <a:extLst>
                      <a:ext uri="{53640926-AAD7-44D8-BBD7-CCE9431645EC}">
                        <a14:shadowObscured xmlns:a14="http://schemas.microsoft.com/office/drawing/2010/main"/>
                      </a:ext>
                    </a:extLst>
                  </pic:spPr>
                </pic:pic>
              </a:graphicData>
            </a:graphic>
          </wp:inline>
        </w:drawing>
      </w:r>
    </w:p>
    <w:p w14:paraId="2FBCE9AA" w14:textId="7919AE34" w:rsidR="006959D7" w:rsidRDefault="006959D7" w:rsidP="006959D7">
      <w:pPr>
        <w:jc w:val="both"/>
      </w:pPr>
      <w:bookmarkStart w:id="4" w:name="_Hlk505943249"/>
      <w:bookmarkEnd w:id="4"/>
    </w:p>
    <w:sectPr w:rsidR="006959D7" w:rsidSect="00695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D7"/>
    <w:rsid w:val="00106200"/>
    <w:rsid w:val="00242291"/>
    <w:rsid w:val="003B7C98"/>
    <w:rsid w:val="00661904"/>
    <w:rsid w:val="006959D7"/>
    <w:rsid w:val="0095492C"/>
    <w:rsid w:val="00B61F12"/>
    <w:rsid w:val="00EC67FC"/>
    <w:rsid w:val="00E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DAB1"/>
  <w15:chartTrackingRefBased/>
  <w15:docId w15:val="{0FB99D4F-2888-4E13-A2BE-DEBFDB8B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ennifer@gilmercl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lmerclc.org" TargetMode="External"/><Relationship Id="rId11" Type="http://schemas.openxmlformats.org/officeDocument/2006/relationships/theme" Target="theme/theme1.xml"/><Relationship Id="rId5" Type="http://schemas.openxmlformats.org/officeDocument/2006/relationships/hyperlink" Target="mailto:jennifer@gilmerclc.org" TargetMode="External"/><Relationship Id="rId10" Type="http://schemas.openxmlformats.org/officeDocument/2006/relationships/fontTable" Target="fontTable.xml"/><Relationship Id="rId4" Type="http://schemas.openxmlformats.org/officeDocument/2006/relationships/hyperlink" Target="http://www.gilmerclc.org"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Neal</dc:creator>
  <cp:keywords/>
  <dc:description/>
  <cp:lastModifiedBy>Caitlin Neal</cp:lastModifiedBy>
  <cp:revision>8</cp:revision>
  <dcterms:created xsi:type="dcterms:W3CDTF">2018-02-09T18:02:00Z</dcterms:created>
  <dcterms:modified xsi:type="dcterms:W3CDTF">2018-05-02T16:59:00Z</dcterms:modified>
</cp:coreProperties>
</file>